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45B9D" w14:textId="77777777" w:rsidR="00B25894" w:rsidRDefault="00B25894" w:rsidP="00B25894">
      <w:pPr>
        <w:rPr>
          <w:rFonts w:ascii="Times New Roman" w:eastAsia="Times New Roman" w:hAnsi="Times New Roman" w:cs="Times New Roman"/>
        </w:rPr>
      </w:pPr>
    </w:p>
    <w:p w14:paraId="0D1BCC44" w14:textId="30946F21" w:rsidR="00B25894" w:rsidRPr="00B25894" w:rsidRDefault="00B25894" w:rsidP="00B25894">
      <w:pPr>
        <w:rPr>
          <w:rFonts w:ascii="-webkit-standard" w:eastAsia="Times New Roman" w:hAnsi="-webkit-standard" w:cs="Times New Roman"/>
          <w:b/>
          <w:bCs/>
          <w:color w:val="FF0000"/>
          <w:sz w:val="22"/>
          <w:szCs w:val="22"/>
        </w:rPr>
      </w:pPr>
      <w:r w:rsidRPr="00B25894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Note: Some of the links 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below </w:t>
      </w:r>
      <w:r w:rsidRPr="00B25894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are from NHD and some from other states 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like </w:t>
      </w:r>
      <w:r w:rsidRPr="00B25894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Minnesota. You may click and receive a </w:t>
      </w:r>
      <w:r w:rsidRPr="00B25894">
        <w:rPr>
          <w:rFonts w:ascii="-webkit-standard" w:eastAsia="Times New Roman" w:hAnsi="-webkit-standard" w:cs="Times New Roman"/>
          <w:color w:val="FF0000"/>
          <w:sz w:val="22"/>
          <w:szCs w:val="22"/>
        </w:rPr>
        <w:t>“page not found.”  If this happens keep trying and be sure to double click.</w:t>
      </w:r>
      <w:r>
        <w:rPr>
          <w:rFonts w:ascii="-webkit-standard" w:eastAsia="Times New Roman" w:hAnsi="-webkit-standard" w:cs="Times New Roman"/>
          <w:color w:val="FF0000"/>
          <w:sz w:val="22"/>
          <w:szCs w:val="22"/>
        </w:rPr>
        <w:t xml:space="preserve"> </w:t>
      </w:r>
      <w:r w:rsidRPr="00B25894">
        <w:rPr>
          <w:rFonts w:ascii="-webkit-standard" w:eastAsia="Times New Roman" w:hAnsi="-webkit-standard" w:cs="Times New Roman"/>
          <w:color w:val="FF0000"/>
          <w:sz w:val="22"/>
          <w:szCs w:val="22"/>
        </w:rPr>
        <w:t xml:space="preserve">They will </w:t>
      </w:r>
      <w:r>
        <w:rPr>
          <w:rFonts w:ascii="-webkit-standard" w:eastAsia="Times New Roman" w:hAnsi="-webkit-standard" w:cs="Times New Roman"/>
          <w:color w:val="FF0000"/>
          <w:sz w:val="22"/>
          <w:szCs w:val="22"/>
        </w:rPr>
        <w:t xml:space="preserve">eventually </w:t>
      </w:r>
      <w:r w:rsidRPr="00B25894">
        <w:rPr>
          <w:rFonts w:ascii="-webkit-standard" w:eastAsia="Times New Roman" w:hAnsi="-webkit-standard" w:cs="Times New Roman"/>
          <w:color w:val="FF0000"/>
          <w:sz w:val="22"/>
          <w:szCs w:val="22"/>
        </w:rPr>
        <w:t>open. Also, any dates mentioned</w:t>
      </w:r>
      <w:r>
        <w:rPr>
          <w:rFonts w:ascii="-webkit-standard" w:eastAsia="Times New Roman" w:hAnsi="-webkit-standard" w:cs="Times New Roman"/>
          <w:color w:val="FF0000"/>
          <w:sz w:val="22"/>
          <w:szCs w:val="22"/>
        </w:rPr>
        <w:t xml:space="preserve">, </w:t>
      </w:r>
      <w:proofErr w:type="gramStart"/>
      <w:r>
        <w:rPr>
          <w:rFonts w:ascii="-webkit-standard" w:eastAsia="Times New Roman" w:hAnsi="-webkit-standard" w:cs="Times New Roman"/>
          <w:color w:val="FF0000"/>
          <w:sz w:val="22"/>
          <w:szCs w:val="22"/>
        </w:rPr>
        <w:t>e.g.</w:t>
      </w:r>
      <w:proofErr w:type="gramEnd"/>
      <w:r>
        <w:rPr>
          <w:rFonts w:ascii="-webkit-standard" w:eastAsia="Times New Roman" w:hAnsi="-webkit-standard" w:cs="Times New Roman"/>
          <w:color w:val="FF0000"/>
          <w:sz w:val="22"/>
          <w:szCs w:val="22"/>
        </w:rPr>
        <w:t xml:space="preserve"> </w:t>
      </w:r>
      <w:r w:rsidRPr="00B25894">
        <w:rPr>
          <w:rFonts w:ascii="-webkit-standard" w:eastAsia="Times New Roman" w:hAnsi="-webkit-standard" w:cs="Times New Roman"/>
          <w:color w:val="FF0000"/>
          <w:sz w:val="22"/>
          <w:szCs w:val="22"/>
        </w:rPr>
        <w:t xml:space="preserve">in </w:t>
      </w:r>
      <w:r w:rsidRPr="00B25894">
        <w:rPr>
          <w:rFonts w:ascii="-webkit-standard" w:eastAsia="Times New Roman" w:hAnsi="-webkit-standard" w:cs="Times New Roman"/>
          <w:color w:val="FF0000"/>
          <w:sz w:val="22"/>
          <w:szCs w:val="22"/>
          <w:u w:val="single"/>
        </w:rPr>
        <w:t>regional judging instructions</w:t>
      </w:r>
      <w:r w:rsidRPr="00B25894">
        <w:rPr>
          <w:rFonts w:ascii="-webkit-standard" w:eastAsia="Times New Roman" w:hAnsi="-webkit-standard" w:cs="Times New Roman"/>
          <w:color w:val="FF0000"/>
          <w:sz w:val="22"/>
          <w:szCs w:val="22"/>
        </w:rPr>
        <w:t xml:space="preserve"> should be ignored</w:t>
      </w:r>
      <w:r>
        <w:rPr>
          <w:rFonts w:ascii="-webkit-standard" w:eastAsia="Times New Roman" w:hAnsi="-webkit-standard" w:cs="Times New Roman"/>
          <w:color w:val="FF0000"/>
          <w:sz w:val="22"/>
          <w:szCs w:val="22"/>
        </w:rPr>
        <w:t xml:space="preserve">. </w:t>
      </w:r>
      <w:r w:rsidRPr="00B25894">
        <w:rPr>
          <w:rFonts w:ascii="-webkit-standard" w:eastAsia="Times New Roman" w:hAnsi="-webkit-standard" w:cs="Times New Roman"/>
          <w:b/>
          <w:bCs/>
          <w:color w:val="FF0000"/>
          <w:sz w:val="22"/>
          <w:szCs w:val="22"/>
        </w:rPr>
        <w:t xml:space="preserve">New </w:t>
      </w:r>
      <w:proofErr w:type="gramStart"/>
      <w:r w:rsidRPr="00B25894">
        <w:rPr>
          <w:rFonts w:ascii="-webkit-standard" w:eastAsia="Times New Roman" w:hAnsi="-webkit-standard" w:cs="Times New Roman"/>
          <w:b/>
          <w:bCs/>
          <w:color w:val="FF0000"/>
          <w:sz w:val="22"/>
          <w:szCs w:val="22"/>
        </w:rPr>
        <w:t>Jersey  dates</w:t>
      </w:r>
      <w:proofErr w:type="gramEnd"/>
      <w:r w:rsidRPr="00B25894">
        <w:rPr>
          <w:rFonts w:ascii="-webkit-standard" w:eastAsia="Times New Roman" w:hAnsi="-webkit-standard" w:cs="Times New Roman"/>
          <w:b/>
          <w:bCs/>
          <w:color w:val="FF0000"/>
          <w:sz w:val="22"/>
          <w:szCs w:val="22"/>
        </w:rPr>
        <w:t xml:space="preserve"> were in you email </w:t>
      </w:r>
    </w:p>
    <w:p w14:paraId="5F25B94D" w14:textId="77777777" w:rsidR="00B25894" w:rsidRPr="00B25894" w:rsidRDefault="00B25894" w:rsidP="00B25894">
      <w:pPr>
        <w:rPr>
          <w:rFonts w:ascii="Times New Roman" w:eastAsia="Times New Roman" w:hAnsi="Times New Roman" w:cs="Times New Roman"/>
        </w:rPr>
      </w:pPr>
    </w:p>
    <w:p w14:paraId="292CA575" w14:textId="63DF6B14" w:rsidR="00A82BDC" w:rsidRPr="00B25894" w:rsidRDefault="00A82BDC" w:rsidP="00A82BDC">
      <w:pPr>
        <w:pBdr>
          <w:bottom w:val="single" w:sz="6" w:space="2" w:color="CCCCCC"/>
        </w:pBdr>
        <w:spacing w:after="180" w:line="288" w:lineRule="atLeast"/>
        <w:textAlignment w:val="baseline"/>
        <w:outlineLvl w:val="1"/>
        <w:rPr>
          <w:rFonts w:ascii="Helvetica" w:eastAsia="Times New Roman" w:hAnsi="Helvetica" w:cs="Times New Roman"/>
          <w:color w:val="000000"/>
          <w:sz w:val="32"/>
          <w:szCs w:val="32"/>
        </w:rPr>
      </w:pPr>
      <w:r w:rsidRPr="00B25894">
        <w:rPr>
          <w:rFonts w:ascii="Helvetica" w:eastAsia="Times New Roman" w:hAnsi="Helvetica" w:cs="Times New Roman"/>
          <w:color w:val="000000"/>
          <w:sz w:val="32"/>
          <w:szCs w:val="32"/>
        </w:rPr>
        <w:t>Judging Instructions and Process</w:t>
      </w:r>
    </w:p>
    <w:p w14:paraId="30D44A0E" w14:textId="1D885044" w:rsidR="00A82BDC" w:rsidRPr="00A82BDC" w:rsidRDefault="00B25894" w:rsidP="00A82BDC">
      <w:pPr>
        <w:numPr>
          <w:ilvl w:val="0"/>
          <w:numId w:val="1"/>
        </w:numPr>
        <w:ind w:left="1104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hyperlink r:id="rId5" w:history="1">
        <w:r w:rsidR="00A82BDC" w:rsidRPr="00A82BDC">
          <w:rPr>
            <w:rFonts w:ascii="inherit" w:eastAsia="Times New Roman" w:hAnsi="inherit" w:cs="Times New Roman"/>
            <w:color w:val="007FAD"/>
            <w:sz w:val="21"/>
            <w:szCs w:val="21"/>
            <w:u w:val="single"/>
            <w:bdr w:val="none" w:sz="0" w:space="0" w:color="auto" w:frame="1"/>
          </w:rPr>
          <w:t>Virtual Regional Judging 2021 (PDF)</w:t>
        </w:r>
      </w:hyperlink>
      <w:r w:rsidR="005A51B4">
        <w:rPr>
          <w:rFonts w:ascii="inherit" w:eastAsia="Times New Roman" w:hAnsi="inherit" w:cs="Times New Roman"/>
          <w:color w:val="007FAD"/>
          <w:sz w:val="21"/>
          <w:szCs w:val="21"/>
          <w:u w:val="single"/>
          <w:bdr w:val="none" w:sz="0" w:space="0" w:color="auto" w:frame="1"/>
        </w:rPr>
        <w:t xml:space="preserve"> – Only if we are sending entries out via </w:t>
      </w:r>
      <w:proofErr w:type="spellStart"/>
      <w:r w:rsidR="005A51B4">
        <w:rPr>
          <w:rFonts w:ascii="inherit" w:eastAsia="Times New Roman" w:hAnsi="inherit" w:cs="Times New Roman"/>
          <w:color w:val="007FAD"/>
          <w:sz w:val="21"/>
          <w:szCs w:val="21"/>
          <w:u w:val="single"/>
          <w:bdr w:val="none" w:sz="0" w:space="0" w:color="auto" w:frame="1"/>
        </w:rPr>
        <w:t>ZFairs</w:t>
      </w:r>
      <w:proofErr w:type="spellEnd"/>
    </w:p>
    <w:p w14:paraId="5B29B8AD" w14:textId="77777777" w:rsidR="00A82BDC" w:rsidRPr="00A82BDC" w:rsidRDefault="00B25894" w:rsidP="00A82BDC">
      <w:pPr>
        <w:numPr>
          <w:ilvl w:val="0"/>
          <w:numId w:val="1"/>
        </w:numPr>
        <w:ind w:left="1104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hyperlink r:id="rId6" w:history="1">
        <w:r w:rsidR="00A82BDC" w:rsidRPr="00A82BDC">
          <w:rPr>
            <w:rFonts w:ascii="inherit" w:eastAsia="Times New Roman" w:hAnsi="inherit" w:cs="Times New Roman"/>
            <w:color w:val="007FAD"/>
            <w:sz w:val="21"/>
            <w:szCs w:val="21"/>
            <w:u w:val="single"/>
            <w:bdr w:val="none" w:sz="0" w:space="0" w:color="auto" w:frame="1"/>
          </w:rPr>
          <w:t>Judging Criteria and Rules (PDF)</w:t>
        </w:r>
      </w:hyperlink>
    </w:p>
    <w:p w14:paraId="0C4C6FCA" w14:textId="339BA458" w:rsidR="00A82BDC" w:rsidRPr="005A51B4" w:rsidRDefault="00B25894" w:rsidP="005A51B4">
      <w:pPr>
        <w:numPr>
          <w:ilvl w:val="0"/>
          <w:numId w:val="1"/>
        </w:numPr>
        <w:ind w:left="1104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hyperlink r:id="rId7" w:history="1">
        <w:r w:rsidR="00A82BDC" w:rsidRPr="00A82BDC">
          <w:rPr>
            <w:rFonts w:ascii="inherit" w:eastAsia="Times New Roman" w:hAnsi="inherit" w:cs="Times New Roman"/>
            <w:color w:val="007FAD"/>
            <w:sz w:val="21"/>
            <w:szCs w:val="21"/>
            <w:u w:val="single"/>
            <w:bdr w:val="none" w:sz="0" w:space="0" w:color="auto" w:frame="1"/>
          </w:rPr>
          <w:t>Annual Theme 2021 (PDF)</w:t>
        </w:r>
      </w:hyperlink>
    </w:p>
    <w:p w14:paraId="1713B194" w14:textId="56681CF4" w:rsidR="00A82BDC" w:rsidRDefault="00B25894" w:rsidP="00B25894">
      <w:pPr>
        <w:numPr>
          <w:ilvl w:val="0"/>
          <w:numId w:val="1"/>
        </w:numPr>
        <w:ind w:left="1104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hyperlink r:id="rId8" w:history="1">
        <w:r w:rsidR="00A82BDC" w:rsidRPr="00A82BDC">
          <w:rPr>
            <w:rFonts w:ascii="inherit" w:eastAsia="Times New Roman" w:hAnsi="inherit" w:cs="Times New Roman"/>
            <w:i/>
            <w:iCs/>
            <w:color w:val="007FAD"/>
            <w:sz w:val="21"/>
            <w:szCs w:val="21"/>
            <w:u w:val="single"/>
            <w:bdr w:val="none" w:sz="0" w:space="0" w:color="auto" w:frame="1"/>
          </w:rPr>
          <w:t>NHD Contest Rule Book </w:t>
        </w:r>
        <w:r w:rsidR="00A82BDC" w:rsidRPr="00A82BDC">
          <w:rPr>
            <w:rFonts w:ascii="inherit" w:eastAsia="Times New Roman" w:hAnsi="inherit" w:cs="Times New Roman"/>
            <w:color w:val="007FAD"/>
            <w:sz w:val="21"/>
            <w:szCs w:val="21"/>
            <w:u w:val="single"/>
            <w:bdr w:val="none" w:sz="0" w:space="0" w:color="auto" w:frame="1"/>
          </w:rPr>
          <w:t>(PDF)</w:t>
        </w:r>
      </w:hyperlink>
    </w:p>
    <w:p w14:paraId="732B8F49" w14:textId="77777777" w:rsidR="00B25894" w:rsidRPr="00B25894" w:rsidRDefault="00B25894" w:rsidP="00B25894">
      <w:pPr>
        <w:numPr>
          <w:ilvl w:val="0"/>
          <w:numId w:val="1"/>
        </w:numPr>
        <w:ind w:left="1104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</w:p>
    <w:p w14:paraId="3D30E1F8" w14:textId="23E158AD" w:rsidR="00A82BDC" w:rsidRPr="00B25894" w:rsidRDefault="00A82BDC" w:rsidP="00A82BDC">
      <w:pPr>
        <w:pBdr>
          <w:bottom w:val="single" w:sz="6" w:space="2" w:color="CCCCCC"/>
        </w:pBdr>
        <w:shd w:val="clear" w:color="auto" w:fill="FFFFFF"/>
        <w:spacing w:after="180" w:line="288" w:lineRule="atLeast"/>
        <w:textAlignment w:val="baseline"/>
        <w:outlineLvl w:val="1"/>
        <w:rPr>
          <w:rFonts w:ascii="Helvetica" w:eastAsia="Times New Roman" w:hAnsi="Helvetica" w:cs="Times New Roman"/>
          <w:sz w:val="32"/>
          <w:szCs w:val="32"/>
        </w:rPr>
      </w:pPr>
      <w:r w:rsidRPr="00B25894">
        <w:rPr>
          <w:rFonts w:ascii="Helvetica" w:eastAsia="Times New Roman" w:hAnsi="Helvetica" w:cs="Times New Roman"/>
          <w:sz w:val="32"/>
          <w:szCs w:val="32"/>
        </w:rPr>
        <w:t>Category-Specific Information</w:t>
      </w:r>
    </w:p>
    <w:p w14:paraId="1759BD6A" w14:textId="77777777" w:rsidR="00A82BDC" w:rsidRPr="00A82BDC" w:rsidRDefault="00A82BDC" w:rsidP="00A82BDC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</w:rPr>
      </w:pPr>
      <w:r w:rsidRPr="00A82BDC">
        <w:rPr>
          <w:rFonts w:ascii="Helvetica" w:eastAsia="Times New Roman" w:hAnsi="Helvetica" w:cs="Times New Roman"/>
          <w:b/>
          <w:bCs/>
          <w:color w:val="000000"/>
          <w:bdr w:val="none" w:sz="0" w:space="0" w:color="auto" w:frame="1"/>
        </w:rPr>
        <w:t>Documentary</w:t>
      </w:r>
    </w:p>
    <w:p w14:paraId="68C44892" w14:textId="77777777" w:rsidR="00A82BDC" w:rsidRPr="00A82BDC" w:rsidRDefault="00B25894" w:rsidP="00A82BDC">
      <w:pPr>
        <w:numPr>
          <w:ilvl w:val="0"/>
          <w:numId w:val="3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9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Brief Overview: Documentary (PDF)</w:t>
        </w:r>
      </w:hyperlink>
    </w:p>
    <w:p w14:paraId="4D210AAA" w14:textId="77777777" w:rsidR="00A82BDC" w:rsidRPr="00A82BDC" w:rsidRDefault="00B25894" w:rsidP="00A82BDC">
      <w:pPr>
        <w:numPr>
          <w:ilvl w:val="0"/>
          <w:numId w:val="3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10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Video: Documentary</w:t>
        </w:r>
      </w:hyperlink>
    </w:p>
    <w:p w14:paraId="07A2FEBE" w14:textId="77777777" w:rsidR="00A82BDC" w:rsidRPr="00A82BDC" w:rsidRDefault="00B25894" w:rsidP="00A82BDC">
      <w:pPr>
        <w:numPr>
          <w:ilvl w:val="0"/>
          <w:numId w:val="3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11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NHD Judging Instructions: Documentary (PDF)</w:t>
        </w:r>
      </w:hyperlink>
    </w:p>
    <w:p w14:paraId="1313707B" w14:textId="77777777" w:rsidR="00A82BDC" w:rsidRPr="00A82BDC" w:rsidRDefault="00B25894" w:rsidP="00A82BDC">
      <w:pPr>
        <w:numPr>
          <w:ilvl w:val="0"/>
          <w:numId w:val="3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12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Judge Rubric: Documentary (PDF)</w:t>
        </w:r>
      </w:hyperlink>
    </w:p>
    <w:p w14:paraId="6BCECDA9" w14:textId="77777777" w:rsidR="00A82BDC" w:rsidRPr="00A82BDC" w:rsidRDefault="00B25894" w:rsidP="00A82BDC">
      <w:pPr>
        <w:numPr>
          <w:ilvl w:val="0"/>
          <w:numId w:val="3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13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Completed Sample Judge Rubric: Documentary (PDF)</w:t>
        </w:r>
      </w:hyperlink>
    </w:p>
    <w:p w14:paraId="77B4C853" w14:textId="77777777" w:rsidR="00A82BDC" w:rsidRPr="00A82BDC" w:rsidRDefault="00A82BDC" w:rsidP="00A82BDC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</w:rPr>
      </w:pPr>
      <w:r w:rsidRPr="00A82BDC">
        <w:rPr>
          <w:rFonts w:ascii="Helvetica" w:eastAsia="Times New Roman" w:hAnsi="Helvetica" w:cs="Times New Roman"/>
          <w:b/>
          <w:bCs/>
          <w:color w:val="000000"/>
          <w:bdr w:val="none" w:sz="0" w:space="0" w:color="auto" w:frame="1"/>
        </w:rPr>
        <w:t>Exhibit</w:t>
      </w:r>
    </w:p>
    <w:p w14:paraId="6D7602C6" w14:textId="77777777" w:rsidR="00A82BDC" w:rsidRPr="00A82BDC" w:rsidRDefault="00B25894" w:rsidP="00A82BDC">
      <w:pPr>
        <w:numPr>
          <w:ilvl w:val="0"/>
          <w:numId w:val="4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14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Brief Overview: Exhibit (PDF)</w:t>
        </w:r>
      </w:hyperlink>
    </w:p>
    <w:p w14:paraId="6355520D" w14:textId="77777777" w:rsidR="00A82BDC" w:rsidRPr="00A82BDC" w:rsidRDefault="00B25894" w:rsidP="00A82BDC">
      <w:pPr>
        <w:numPr>
          <w:ilvl w:val="0"/>
          <w:numId w:val="4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15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Video: Exhibit</w:t>
        </w:r>
      </w:hyperlink>
    </w:p>
    <w:p w14:paraId="5B399AC2" w14:textId="77777777" w:rsidR="00A82BDC" w:rsidRPr="00A82BDC" w:rsidRDefault="00B25894" w:rsidP="00A82BDC">
      <w:pPr>
        <w:numPr>
          <w:ilvl w:val="0"/>
          <w:numId w:val="4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16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NHD Judging Instructions: Exhibit (PDF)</w:t>
        </w:r>
      </w:hyperlink>
    </w:p>
    <w:p w14:paraId="4BF2DCBE" w14:textId="77777777" w:rsidR="00A82BDC" w:rsidRPr="00A82BDC" w:rsidRDefault="00B25894" w:rsidP="00A82BDC">
      <w:pPr>
        <w:numPr>
          <w:ilvl w:val="0"/>
          <w:numId w:val="4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17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Judge Rubric: Exhibit (PDF)</w:t>
        </w:r>
      </w:hyperlink>
    </w:p>
    <w:p w14:paraId="3F0B3DD0" w14:textId="77777777" w:rsidR="00A82BDC" w:rsidRPr="00A82BDC" w:rsidRDefault="00B25894" w:rsidP="00A82BDC">
      <w:pPr>
        <w:numPr>
          <w:ilvl w:val="0"/>
          <w:numId w:val="4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18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Completed Sample Judge Rubric: Exhibit (PDF)</w:t>
        </w:r>
      </w:hyperlink>
    </w:p>
    <w:p w14:paraId="2D4F37C5" w14:textId="77777777" w:rsidR="00A82BDC" w:rsidRPr="00A82BDC" w:rsidRDefault="00A82BDC" w:rsidP="00A82BDC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</w:rPr>
      </w:pPr>
      <w:r w:rsidRPr="00A82BDC">
        <w:rPr>
          <w:rFonts w:ascii="Helvetica" w:eastAsia="Times New Roman" w:hAnsi="Helvetica" w:cs="Times New Roman"/>
          <w:b/>
          <w:bCs/>
          <w:color w:val="000000"/>
          <w:bdr w:val="none" w:sz="0" w:space="0" w:color="auto" w:frame="1"/>
        </w:rPr>
        <w:t>Paper</w:t>
      </w:r>
    </w:p>
    <w:p w14:paraId="531B46EC" w14:textId="77777777" w:rsidR="00A82BDC" w:rsidRPr="00A82BDC" w:rsidRDefault="00B25894" w:rsidP="00A82BDC">
      <w:pPr>
        <w:numPr>
          <w:ilvl w:val="0"/>
          <w:numId w:val="5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19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Brief Overview: Paper (PDF)</w:t>
        </w:r>
      </w:hyperlink>
    </w:p>
    <w:p w14:paraId="587CBB14" w14:textId="77777777" w:rsidR="00A82BDC" w:rsidRPr="00A82BDC" w:rsidRDefault="00B25894" w:rsidP="00A82BDC">
      <w:pPr>
        <w:numPr>
          <w:ilvl w:val="0"/>
          <w:numId w:val="5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20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Video: Paper</w:t>
        </w:r>
      </w:hyperlink>
    </w:p>
    <w:p w14:paraId="4421C4F5" w14:textId="77777777" w:rsidR="00A82BDC" w:rsidRPr="00A82BDC" w:rsidRDefault="00B25894" w:rsidP="00A82BDC">
      <w:pPr>
        <w:numPr>
          <w:ilvl w:val="0"/>
          <w:numId w:val="5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21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NHD Judging Instructions: Paper (PDF)</w:t>
        </w:r>
      </w:hyperlink>
    </w:p>
    <w:p w14:paraId="5E8DCAE9" w14:textId="77777777" w:rsidR="00A82BDC" w:rsidRPr="00A82BDC" w:rsidRDefault="00B25894" w:rsidP="00A82BDC">
      <w:pPr>
        <w:numPr>
          <w:ilvl w:val="0"/>
          <w:numId w:val="5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22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Judge Rubric: Paper (PDF)</w:t>
        </w:r>
      </w:hyperlink>
    </w:p>
    <w:p w14:paraId="00AE39AB" w14:textId="77777777" w:rsidR="00A82BDC" w:rsidRPr="00A82BDC" w:rsidRDefault="00B25894" w:rsidP="00A82BDC">
      <w:pPr>
        <w:numPr>
          <w:ilvl w:val="0"/>
          <w:numId w:val="5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23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Completed Sample Judge Rubric: Paper (PDF)</w:t>
        </w:r>
      </w:hyperlink>
    </w:p>
    <w:p w14:paraId="36E7139D" w14:textId="77777777" w:rsidR="00A82BDC" w:rsidRPr="00A82BDC" w:rsidRDefault="00A82BDC" w:rsidP="00A82BDC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</w:rPr>
      </w:pPr>
      <w:r w:rsidRPr="00A82BDC">
        <w:rPr>
          <w:rFonts w:ascii="Helvetica" w:eastAsia="Times New Roman" w:hAnsi="Helvetica" w:cs="Times New Roman"/>
          <w:b/>
          <w:bCs/>
          <w:color w:val="000000"/>
          <w:bdr w:val="none" w:sz="0" w:space="0" w:color="auto" w:frame="1"/>
        </w:rPr>
        <w:t>Performance</w:t>
      </w:r>
    </w:p>
    <w:p w14:paraId="59E8343E" w14:textId="77777777" w:rsidR="00A82BDC" w:rsidRPr="00A82BDC" w:rsidRDefault="00B25894" w:rsidP="00A82BDC">
      <w:pPr>
        <w:numPr>
          <w:ilvl w:val="0"/>
          <w:numId w:val="6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24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Brief Overview: Performance (PDF)</w:t>
        </w:r>
      </w:hyperlink>
    </w:p>
    <w:p w14:paraId="3C291B65" w14:textId="77777777" w:rsidR="00A82BDC" w:rsidRPr="00A82BDC" w:rsidRDefault="00B25894" w:rsidP="00A82BDC">
      <w:pPr>
        <w:numPr>
          <w:ilvl w:val="0"/>
          <w:numId w:val="6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25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Video: Performance</w:t>
        </w:r>
      </w:hyperlink>
    </w:p>
    <w:p w14:paraId="100CC89D" w14:textId="77777777" w:rsidR="00A82BDC" w:rsidRPr="00A82BDC" w:rsidRDefault="00B25894" w:rsidP="00A82BDC">
      <w:pPr>
        <w:numPr>
          <w:ilvl w:val="0"/>
          <w:numId w:val="6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26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NHD Judging Instructions: Performance (PDF)</w:t>
        </w:r>
      </w:hyperlink>
    </w:p>
    <w:p w14:paraId="5578D71F" w14:textId="77777777" w:rsidR="00A82BDC" w:rsidRPr="00A82BDC" w:rsidRDefault="00B25894" w:rsidP="00A82BDC">
      <w:pPr>
        <w:numPr>
          <w:ilvl w:val="0"/>
          <w:numId w:val="6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27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Judge Rubric: Performance (PDF)</w:t>
        </w:r>
      </w:hyperlink>
    </w:p>
    <w:p w14:paraId="17E1A0EC" w14:textId="77777777" w:rsidR="00A82BDC" w:rsidRPr="00A82BDC" w:rsidRDefault="00B25894" w:rsidP="00A82BDC">
      <w:pPr>
        <w:numPr>
          <w:ilvl w:val="0"/>
          <w:numId w:val="6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28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Completed Sample Judge Rubric: Performance (PDF)</w:t>
        </w:r>
      </w:hyperlink>
    </w:p>
    <w:p w14:paraId="45E73D59" w14:textId="77777777" w:rsidR="00A82BDC" w:rsidRPr="00A82BDC" w:rsidRDefault="00A82BDC" w:rsidP="00A82BDC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</w:rPr>
      </w:pPr>
      <w:r w:rsidRPr="00A82BDC">
        <w:rPr>
          <w:rFonts w:ascii="Helvetica" w:eastAsia="Times New Roman" w:hAnsi="Helvetica" w:cs="Times New Roman"/>
          <w:b/>
          <w:bCs/>
          <w:color w:val="000000"/>
          <w:bdr w:val="none" w:sz="0" w:space="0" w:color="auto" w:frame="1"/>
        </w:rPr>
        <w:t>Website</w:t>
      </w:r>
    </w:p>
    <w:p w14:paraId="53296156" w14:textId="77777777" w:rsidR="00A82BDC" w:rsidRPr="00A82BDC" w:rsidRDefault="00B25894" w:rsidP="00A82BDC">
      <w:pPr>
        <w:numPr>
          <w:ilvl w:val="0"/>
          <w:numId w:val="7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29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Brief Overview: Website (PDF)</w:t>
        </w:r>
      </w:hyperlink>
    </w:p>
    <w:p w14:paraId="7588108F" w14:textId="77777777" w:rsidR="00A82BDC" w:rsidRPr="00A82BDC" w:rsidRDefault="00B25894" w:rsidP="00A82BDC">
      <w:pPr>
        <w:numPr>
          <w:ilvl w:val="0"/>
          <w:numId w:val="7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30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Video: Website</w:t>
        </w:r>
      </w:hyperlink>
    </w:p>
    <w:p w14:paraId="7FF02280" w14:textId="77777777" w:rsidR="00A82BDC" w:rsidRPr="00A82BDC" w:rsidRDefault="00B25894" w:rsidP="00A82BDC">
      <w:pPr>
        <w:numPr>
          <w:ilvl w:val="0"/>
          <w:numId w:val="7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31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NHD Judging Instructions: Website (PDF)</w:t>
        </w:r>
      </w:hyperlink>
    </w:p>
    <w:p w14:paraId="3A687FB6" w14:textId="77777777" w:rsidR="00A82BDC" w:rsidRPr="00A82BDC" w:rsidRDefault="00B25894" w:rsidP="00A82BDC">
      <w:pPr>
        <w:numPr>
          <w:ilvl w:val="0"/>
          <w:numId w:val="7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32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Judge Rubric: Website (PDF)</w:t>
        </w:r>
      </w:hyperlink>
    </w:p>
    <w:p w14:paraId="55F842A8" w14:textId="77777777" w:rsidR="00A82BDC" w:rsidRPr="00A82BDC" w:rsidRDefault="00B25894" w:rsidP="00A82BDC">
      <w:pPr>
        <w:numPr>
          <w:ilvl w:val="0"/>
          <w:numId w:val="7"/>
        </w:numPr>
        <w:shd w:val="clear" w:color="auto" w:fill="FFFFFF"/>
        <w:ind w:left="1404"/>
        <w:textAlignment w:val="baseline"/>
        <w:rPr>
          <w:rFonts w:ascii="inherit" w:eastAsia="Times New Roman" w:hAnsi="inherit" w:cs="Times New Roman"/>
        </w:rPr>
      </w:pPr>
      <w:hyperlink r:id="rId33" w:history="1">
        <w:r w:rsidR="00A82BDC" w:rsidRPr="00A82BDC">
          <w:rPr>
            <w:rFonts w:ascii="inherit" w:eastAsia="Times New Roman" w:hAnsi="inherit" w:cs="Times New Roman"/>
            <w:color w:val="007FAD"/>
            <w:u w:val="single"/>
            <w:bdr w:val="none" w:sz="0" w:space="0" w:color="auto" w:frame="1"/>
          </w:rPr>
          <w:t>Completed Sample Judge Rubric: Website (PDF)</w:t>
        </w:r>
      </w:hyperlink>
    </w:p>
    <w:p w14:paraId="7B09DFB2" w14:textId="44D7B663" w:rsidR="00B25894" w:rsidRDefault="00B25894">
      <w:pPr>
        <w:rPr>
          <w:rFonts w:ascii="Times New Roman" w:eastAsia="Times New Roman" w:hAnsi="Times New Roman" w:cs="Times New Roman"/>
        </w:rPr>
      </w:pPr>
    </w:p>
    <w:sectPr w:rsidR="00B25894" w:rsidSect="006D1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E2349"/>
    <w:multiLevelType w:val="multilevel"/>
    <w:tmpl w:val="CEAC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930E8A"/>
    <w:multiLevelType w:val="multilevel"/>
    <w:tmpl w:val="D1EE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C53DD7"/>
    <w:multiLevelType w:val="multilevel"/>
    <w:tmpl w:val="2D3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324111"/>
    <w:multiLevelType w:val="multilevel"/>
    <w:tmpl w:val="F2F6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8219A3"/>
    <w:multiLevelType w:val="multilevel"/>
    <w:tmpl w:val="55D4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085C30"/>
    <w:multiLevelType w:val="multilevel"/>
    <w:tmpl w:val="F1C8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CD1B20"/>
    <w:multiLevelType w:val="multilevel"/>
    <w:tmpl w:val="B758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DC"/>
    <w:rsid w:val="003B3F9E"/>
    <w:rsid w:val="005A51B4"/>
    <w:rsid w:val="006D1D59"/>
    <w:rsid w:val="00A82BDC"/>
    <w:rsid w:val="00B2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0826C"/>
  <w15:chartTrackingRefBased/>
  <w15:docId w15:val="{452C64E0-E4D0-234F-8370-6DC1AB73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2BD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2B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82BD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2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2B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82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042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870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7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25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085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33458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043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67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99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278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09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453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386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4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4313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9439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8149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237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8016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71783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40406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99981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8420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7210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nhs.org/sites/default/files/historyday/contests-and-judging/judges/judge-training/sample_completeddocumentaryeval.pdf" TargetMode="External"/><Relationship Id="rId18" Type="http://schemas.openxmlformats.org/officeDocument/2006/relationships/hyperlink" Target="https://www.mnhs.org/sites/default/files/historyday/contests-and-judging/judges/judge-training/sample_completedexhibiteval.pdf" TargetMode="External"/><Relationship Id="rId26" Type="http://schemas.openxmlformats.org/officeDocument/2006/relationships/hyperlink" Target="https://www.mnhs.org/sites/default/files/historyday/contests-and-judging/judges/judge-training/performance_nhdjudgeinstruction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nhs.org/sites/default/files/historyday/contests-and-judging/judges/judge-training/paper_nhdjudgeinstructions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mnhs.org/sites/default/files/historyday/theme-and-topics/mn_themenarrative2021.pdf" TargetMode="External"/><Relationship Id="rId12" Type="http://schemas.openxmlformats.org/officeDocument/2006/relationships/hyperlink" Target="https://www.mnhs.org/sites/default/files/historyday/contests-and-judging/judges/documentary-evaluation-form-fillable.pdf" TargetMode="External"/><Relationship Id="rId17" Type="http://schemas.openxmlformats.org/officeDocument/2006/relationships/hyperlink" Target="https://www.mnhs.org/sites/default/files/historyday/contests-and-judging/judges/exhibit-evaluation-form-fillable.pdf" TargetMode="External"/><Relationship Id="rId25" Type="http://schemas.openxmlformats.org/officeDocument/2006/relationships/hyperlink" Target="https://vimeo.com/showcase/8158043/video/514400541" TargetMode="External"/><Relationship Id="rId33" Type="http://schemas.openxmlformats.org/officeDocument/2006/relationships/hyperlink" Target="https://www.mnhs.org/sites/default/files/historyday/contests-and-judging/judges/judge-training/sample_completedwebsiteev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nhs.org/sites/default/files/historyday/contests-and-judging/judges/judge-training/exhibit_nhdjudgeinstructions.pdf" TargetMode="External"/><Relationship Id="rId20" Type="http://schemas.openxmlformats.org/officeDocument/2006/relationships/hyperlink" Target="https://vimeo.com/showcase/8158043/video/514402328" TargetMode="External"/><Relationship Id="rId29" Type="http://schemas.openxmlformats.org/officeDocument/2006/relationships/hyperlink" Target="https://www.mnhs.org/sites/default/files/historyday/contests-and-judging/judges/judge-training/virtual_category-specific_website_20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nhs.org/sites/default/files/historyday/contests-and-judging/judges/judge-training/history_day_judging_criteria_rubric_and_rules_2021.pdf" TargetMode="External"/><Relationship Id="rId11" Type="http://schemas.openxmlformats.org/officeDocument/2006/relationships/hyperlink" Target="https://www.mnhs.org/sites/default/files/historyday/contests-and-judging/judges/judge-training/doc_nhdjudgeinstructions.pdf" TargetMode="External"/><Relationship Id="rId24" Type="http://schemas.openxmlformats.org/officeDocument/2006/relationships/hyperlink" Target="https://www.mnhs.org/sites/default/files/historyday/contests-and-judging/judges/judge-training/virtual_category-specific_performance_2021.pdf" TargetMode="External"/><Relationship Id="rId32" Type="http://schemas.openxmlformats.org/officeDocument/2006/relationships/hyperlink" Target="https://www.mnhs.org/sites/default/files/historyday/contests-and-judging/judges/website-evaluation-form-fillable.pdf" TargetMode="External"/><Relationship Id="rId5" Type="http://schemas.openxmlformats.org/officeDocument/2006/relationships/hyperlink" Target="https://www.mnhs.org/sites/default/files/historyday/contests-and-judging/judges/judge-training/regional_virtual_judging_overview_2021.pdf" TargetMode="External"/><Relationship Id="rId15" Type="http://schemas.openxmlformats.org/officeDocument/2006/relationships/hyperlink" Target="https://vimeo.com/showcase/8158043/video/514408431" TargetMode="External"/><Relationship Id="rId23" Type="http://schemas.openxmlformats.org/officeDocument/2006/relationships/hyperlink" Target="https://www.mnhs.org/sites/default/files/historyday/contests-and-judging/judges/judge-training/sample_completedpapereval.pdf" TargetMode="External"/><Relationship Id="rId28" Type="http://schemas.openxmlformats.org/officeDocument/2006/relationships/hyperlink" Target="https://www.mnhs.org/sites/default/files/historyday/contests-and-judging/judges/judge-training/sample_completedperformanceeval.pdf" TargetMode="External"/><Relationship Id="rId10" Type="http://schemas.openxmlformats.org/officeDocument/2006/relationships/hyperlink" Target="https://vimeo.com/showcase/8158043/video/514415110" TargetMode="External"/><Relationship Id="rId19" Type="http://schemas.openxmlformats.org/officeDocument/2006/relationships/hyperlink" Target="https://www.mnhs.org/sites/default/files/historyday/contests-and-judging/judges/judge-training/virtual_category-specific_paper_2021.pdf" TargetMode="External"/><Relationship Id="rId31" Type="http://schemas.openxmlformats.org/officeDocument/2006/relationships/hyperlink" Target="https://www.mnhs.org/sites/default/files/historyday/contests-and-judging/judges/judge-training/website_nhdjudgeinstruction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nhs.org/sites/default/files/historyday/contests-and-judging/judges/judge-training/virtual_category-specific_documentary_2021.pdf" TargetMode="External"/><Relationship Id="rId14" Type="http://schemas.openxmlformats.org/officeDocument/2006/relationships/hyperlink" Target="https://www.mnhs.org/sites/default/files/historyday/contests-and-judging/judges/judge-training/virtual_category-specific_exhibit_2021.pdf" TargetMode="External"/><Relationship Id="rId22" Type="http://schemas.openxmlformats.org/officeDocument/2006/relationships/hyperlink" Target="https://www.mnhs.org/sites/default/files/historyday/contests-and-judging/judges/paper-evaluation-form-fillable.pdf" TargetMode="External"/><Relationship Id="rId27" Type="http://schemas.openxmlformats.org/officeDocument/2006/relationships/hyperlink" Target="https://www.mnhs.org/sites/default/files/historyday/contests-and-judging/judges/performance-evaluation-form-fillable.pdf" TargetMode="External"/><Relationship Id="rId30" Type="http://schemas.openxmlformats.org/officeDocument/2006/relationships/hyperlink" Target="https://vimeo.com/showcase/8158043/video/514403924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mnhs.org/sites/default/files/historyday/teachers/curriculum-and-timeline/nhdrule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Norris-Bauer, Nancy</dc:creator>
  <cp:keywords/>
  <dc:description/>
  <cp:lastModifiedBy>Norris-Bauer, Nancy</cp:lastModifiedBy>
  <cp:revision>3</cp:revision>
  <dcterms:created xsi:type="dcterms:W3CDTF">2021-02-25T15:03:00Z</dcterms:created>
  <dcterms:modified xsi:type="dcterms:W3CDTF">2021-02-25T18:16:00Z</dcterms:modified>
</cp:coreProperties>
</file>